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49016246"/>
      <w:bookmarkEnd w:id="0"/>
      <w:bookmarkStart w:id="1" w:name="_Hlt450066085"/>
      <w:bookmarkEnd w:id="1"/>
      <w:bookmarkStart w:id="2" w:name="_Hlt450051172"/>
      <w:bookmarkEnd w:id="2"/>
      <w:bookmarkStart w:id="3" w:name="_Hlt450066087"/>
      <w:bookmarkEnd w:id="3"/>
      <w:bookmarkStart w:id="4" w:name="_Hlt448930105"/>
      <w:bookmarkEnd w:id="4"/>
      <w:bookmarkStart w:id="5" w:name="_Hlt450039480"/>
      <w:bookmarkEnd w:id="5"/>
      <w:r>
        <w:rPr>
          <w:rFonts w:ascii="Arial" w:hAnsi="Arial" w:eastAsia="Times New Roman" w:cs="Arial"/>
          <w:b/>
          <w:sz w:val="24"/>
          <w:szCs w:val="24"/>
          <w:lang w:val="en-GB" w:eastAsia="en-GB" w:bidi="ar-SA"/>
        </w:rPr>
        <w:t>3GPP TSG RAN Meeting #101</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RP-231843</w:t>
      </w:r>
      <w:bookmarkStart w:id="11" w:name="_GoBack"/>
      <w:bookmarkEnd w:id="11"/>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Bangalore, India, September 11-15, 2023</w:t>
      </w:r>
    </w:p>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9.4.2.5</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RP-231117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12/2023</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Performance part: 12/2023</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80</w:t>
            </w:r>
            <w:r>
              <w:rPr>
                <w:rFonts w:ascii="Arial" w:hAnsi="Arial" w:cs="Arial"/>
                <w:color w:val="auto"/>
                <w:highlight w:val="none"/>
                <w:lang w:eastAsia="ja-JP"/>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80</w:t>
            </w:r>
            <w:r>
              <w:rPr>
                <w:rFonts w:ascii="Arial" w:hAnsi="Arial" w:cs="Arial"/>
                <w:color w:val="auto"/>
                <w:highlight w:val="none"/>
                <w:lang w:eastAsia="ja-JP"/>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Zhou.wubin@zte.com.cn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color w:val="FF0000"/>
                <w:lang w:eastAsia="ja-JP"/>
              </w:rPr>
            </w:pPr>
            <w:r>
              <w:rPr>
                <w:color w:val="auto"/>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6" w:name="OLE_LINK1"/>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bookmarkEnd w:id="6"/>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R4-2303618</w:t>
      </w:r>
      <w:r>
        <w:rPr>
          <w:rFonts w:hint="default" w:cs="Arial"/>
          <w:sz w:val="20"/>
          <w:szCs w:val="20"/>
          <w:lang w:val="en-US" w:eastAsia="zh-CN"/>
        </w:rPr>
        <w:tab/>
      </w:r>
      <w:r>
        <w:rPr>
          <w:rFonts w:hint="default" w:cs="Arial"/>
          <w:sz w:val="20"/>
          <w:szCs w:val="20"/>
          <w:lang w:val="en-US" w:eastAsia="zh-CN"/>
        </w:rPr>
        <w:t>draft CR to TS38.101-3: DC_1A-8A-(n)3AA-n77A, DC_1A-8A-(n)3AA-n77A(2A)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R4-2301124</w:t>
      </w:r>
      <w:r>
        <w:rPr>
          <w:rFonts w:hint="default" w:cs="Arial"/>
          <w:sz w:val="20"/>
          <w:szCs w:val="20"/>
          <w:lang w:val="en-US" w:eastAsia="zh-CN"/>
        </w:rPr>
        <w:tab/>
      </w:r>
      <w:r>
        <w:rPr>
          <w:rFonts w:hint="default" w:cs="Arial"/>
          <w:sz w:val="20"/>
          <w:szCs w:val="20"/>
          <w:lang w:val="en-US" w:eastAsia="zh-CN"/>
        </w:rPr>
        <w:t>Draft CR for 38.101-3 to introduce new configurations for ENDC combos with 3 NR bands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3. </w:t>
      </w:r>
      <w:r>
        <w:rPr>
          <w:rFonts w:hint="default" w:cs="Arial"/>
          <w:sz w:val="20"/>
          <w:szCs w:val="20"/>
          <w:lang w:val="en-US" w:eastAsia="zh-CN"/>
        </w:rPr>
        <w:t>R4-2303692</w:t>
      </w:r>
      <w:r>
        <w:rPr>
          <w:rFonts w:hint="default" w:cs="Arial"/>
          <w:sz w:val="20"/>
          <w:szCs w:val="20"/>
          <w:lang w:val="en-US" w:eastAsia="zh-CN"/>
        </w:rPr>
        <w:tab/>
      </w:r>
      <w:r>
        <w:rPr>
          <w:rFonts w:hint="default" w:cs="Arial"/>
          <w:sz w:val="20"/>
          <w:szCs w:val="20"/>
          <w:lang w:val="en-US" w:eastAsia="zh-CN"/>
        </w:rPr>
        <w:t>draft CR to TS38.101-3: DC_1A-8A-(n)3AA-n77A-n257AGHIJKLM, DC_1A-8A-(n)3AA-n77(2A)-n257AGHIJKLM</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4. </w:t>
      </w:r>
      <w:r>
        <w:rPr>
          <w:rFonts w:hint="default" w:cs="Arial"/>
          <w:sz w:val="20"/>
          <w:szCs w:val="20"/>
          <w:lang w:val="en-US" w:eastAsia="zh-CN"/>
        </w:rPr>
        <w:t>R4-2301261</w:t>
      </w:r>
      <w:r>
        <w:rPr>
          <w:rFonts w:hint="default" w:cs="Arial"/>
          <w:sz w:val="20"/>
          <w:szCs w:val="20"/>
          <w:lang w:val="en-US" w:eastAsia="zh-CN"/>
        </w:rPr>
        <w:tab/>
      </w:r>
      <w:r>
        <w:rPr>
          <w:rFonts w:hint="default" w:cs="Arial"/>
          <w:sz w:val="20"/>
          <w:szCs w:val="20"/>
          <w:lang w:val="en-US" w:eastAsia="zh-CN"/>
        </w:rPr>
        <w:t>draft CR to TS38.101-3_DC_8A_n40A-n41A-n258A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5. </w:t>
      </w:r>
      <w:bookmarkStart w:id="7" w:name="OLE_LINK3"/>
      <w:r>
        <w:rPr>
          <w:rFonts w:hint="default" w:cs="Arial"/>
          <w:sz w:val="20"/>
          <w:szCs w:val="20"/>
          <w:lang w:val="en-US" w:eastAsia="zh-CN"/>
        </w:rPr>
        <w:t>R4-2302064</w:t>
      </w:r>
      <w:bookmarkEnd w:id="7"/>
      <w:r>
        <w:rPr>
          <w:rFonts w:hint="default" w:cs="Arial"/>
          <w:sz w:val="20"/>
          <w:szCs w:val="20"/>
          <w:lang w:val="en-US" w:eastAsia="zh-CN"/>
        </w:rPr>
        <w:t xml:space="preserve"> </w:t>
      </w:r>
      <w:r>
        <w:rPr>
          <w:rFonts w:hint="default" w:cs="Arial"/>
          <w:sz w:val="20"/>
          <w:szCs w:val="20"/>
          <w:lang w:val="en-US" w:eastAsia="zh-CN"/>
        </w:rPr>
        <w:tab/>
      </w:r>
      <w:r>
        <w:rPr>
          <w:rFonts w:hint="default" w:cs="Arial"/>
          <w:sz w:val="20"/>
          <w:szCs w:val="20"/>
          <w:lang w:val="en-US" w:eastAsia="zh-CN"/>
        </w:rPr>
        <w:t xml:space="preserve">CR to TS38.101-3 DC_3A_n1A-n75A-n78A and </w:t>
      </w:r>
      <w:r>
        <w:rPr>
          <w:rFonts w:hint="eastAsia" w:cs="Arial"/>
          <w:sz w:val="20"/>
          <w:szCs w:val="20"/>
          <w:lang w:val="en-US" w:eastAsia="zh-CN"/>
        </w:rPr>
        <w:t xml:space="preserve"> </w:t>
      </w:r>
      <w:r>
        <w:rPr>
          <w:rFonts w:hint="default" w:cs="Arial"/>
          <w:sz w:val="20"/>
          <w:szCs w:val="20"/>
          <w:lang w:val="en-US" w:eastAsia="zh-CN"/>
        </w:rPr>
        <w:t>DC_3A_n1A-n28A-n75A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 xml:space="preserve">6. </w:t>
      </w:r>
      <w:r>
        <w:rPr>
          <w:rFonts w:hint="default" w:cs="Arial"/>
          <w:sz w:val="20"/>
          <w:szCs w:val="20"/>
          <w:lang w:val="en-US" w:eastAsia="zh-CN"/>
        </w:rPr>
        <w:t xml:space="preserve">R4-2302065 </w:t>
      </w:r>
      <w:r>
        <w:rPr>
          <w:rFonts w:hint="default" w:cs="Arial"/>
          <w:sz w:val="20"/>
          <w:szCs w:val="20"/>
          <w:lang w:val="en-US" w:eastAsia="zh-CN"/>
        </w:rPr>
        <w:tab/>
      </w:r>
      <w:r>
        <w:rPr>
          <w:rFonts w:hint="default" w:cs="Arial"/>
          <w:sz w:val="20"/>
          <w:szCs w:val="20"/>
          <w:lang w:val="en-US" w:eastAsia="zh-CN"/>
        </w:rPr>
        <w:t>CR to TS38.101-3 DC_3A-20A_n1A-n28A-n75A</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bookmarkStart w:id="8" w:name="OLE_LINK2"/>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303724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bookmarkEnd w:id="8"/>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R4-2305632</w:t>
      </w:r>
      <w:r>
        <w:rPr>
          <w:rFonts w:hint="default" w:cs="Arial"/>
          <w:sz w:val="20"/>
          <w:szCs w:val="20"/>
          <w:lang w:val="en-US" w:eastAsia="zh-CN"/>
        </w:rPr>
        <w:tab/>
      </w:r>
      <w:r>
        <w:rPr>
          <w:rFonts w:hint="default" w:cs="Arial"/>
          <w:sz w:val="20"/>
          <w:szCs w:val="20"/>
          <w:lang w:val="en-US" w:eastAsia="zh-CN"/>
        </w:rPr>
        <w:t xml:space="preserve">draft CR to TS38.101-3: </w:t>
      </w:r>
      <w:bookmarkStart w:id="9" w:name="OLE_LINK5"/>
      <w:r>
        <w:rPr>
          <w:rFonts w:hint="default" w:cs="Arial"/>
          <w:sz w:val="20"/>
          <w:szCs w:val="20"/>
          <w:lang w:val="en-US" w:eastAsia="zh-CN"/>
        </w:rPr>
        <w:t>DC_1A_n3A-n8A-n77A</w:t>
      </w:r>
      <w:bookmarkEnd w:id="9"/>
      <w:r>
        <w:rPr>
          <w:rFonts w:hint="default" w:cs="Arial"/>
          <w:sz w:val="20"/>
          <w:szCs w:val="20"/>
          <w:lang w:val="en-US" w:eastAsia="zh-CN"/>
        </w:rPr>
        <w:t>, DC_1A_n3A-n8A-n77(2A)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R4-2306502</w:t>
      </w:r>
      <w:r>
        <w:rPr>
          <w:rFonts w:hint="default" w:cs="Arial"/>
          <w:sz w:val="20"/>
          <w:szCs w:val="20"/>
          <w:lang w:val="en-US" w:eastAsia="zh-CN"/>
        </w:rPr>
        <w:tab/>
      </w:r>
      <w:r>
        <w:rPr>
          <w:rFonts w:hint="default" w:cs="Arial"/>
          <w:sz w:val="20"/>
          <w:szCs w:val="20"/>
          <w:lang w:val="en-US" w:eastAsia="zh-CN"/>
        </w:rPr>
        <w:t xml:space="preserve">draft CR to TS38.101-3: </w:t>
      </w:r>
      <w:bookmarkStart w:id="10" w:name="OLE_LINK6"/>
      <w:r>
        <w:rPr>
          <w:rFonts w:hint="default" w:cs="Arial"/>
          <w:sz w:val="20"/>
          <w:szCs w:val="20"/>
          <w:lang w:val="en-US" w:eastAsia="zh-CN"/>
        </w:rPr>
        <w:t>DC_3A_n8A-n77A-n257A</w:t>
      </w:r>
      <w:bookmarkEnd w:id="10"/>
      <w:r>
        <w:rPr>
          <w:rFonts w:hint="default" w:cs="Arial"/>
          <w:sz w:val="20"/>
          <w:szCs w:val="20"/>
          <w:lang w:val="en-US" w:eastAsia="zh-CN"/>
        </w:rPr>
        <w:t>GHIJKLM, DC_3A_n8A-n77(2A)-n257AGHIJKLM, DC_1A_n3A-n8A-n257AGHIJKLM, DC_1A_n3A-n8A-n77A-n257AGHIJKLM, DC_1A_n3A-n8A-n77(2A)-n257AGHIJKLM, DC_3A_n8A-257AHIJKLM</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310506</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R4-2312475</w:t>
      </w:r>
      <w:r>
        <w:rPr>
          <w:rFonts w:hint="default" w:cs="Arial"/>
          <w:sz w:val="20"/>
          <w:szCs w:val="20"/>
          <w:lang w:val="en-US" w:eastAsia="zh-CN"/>
        </w:rPr>
        <w:tab/>
      </w:r>
      <w:r>
        <w:rPr>
          <w:rFonts w:hint="default" w:cs="Arial"/>
          <w:sz w:val="20"/>
          <w:szCs w:val="20"/>
          <w:lang w:val="en-US" w:eastAsia="zh-CN"/>
        </w:rPr>
        <w:t>draft CR to TS38.101-3_DC_8A_n39A-n40A-n258A and DC_8A_n39A-n41A-n258A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312484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E5C29A"/>
    <w:multiLevelType w:val="singleLevel"/>
    <w:tmpl w:val="F6E5C29A"/>
    <w:lvl w:ilvl="0" w:tentative="0">
      <w:start w:val="1"/>
      <w:numFmt w:val="decimal"/>
      <w:lvlText w:val="%1."/>
      <w:lvlJc w:val="left"/>
      <w:pPr>
        <w:ind w:left="425" w:hanging="425"/>
      </w:pPr>
      <w:rPr>
        <w:rFonts w:hint="default"/>
      </w:rPr>
    </w:lvl>
  </w:abstractNum>
  <w:abstractNum w:abstractNumId="1">
    <w:nsid w:val="1F46C8D4"/>
    <w:multiLevelType w:val="singleLevel"/>
    <w:tmpl w:val="1F46C8D4"/>
    <w:lvl w:ilvl="0" w:tentative="0">
      <w:start w:val="1"/>
      <w:numFmt w:val="decimal"/>
      <w:lvlText w:val="%1."/>
      <w:lvlJc w:val="left"/>
      <w:pPr>
        <w:ind w:left="425" w:hanging="425"/>
      </w:pPr>
      <w:rPr>
        <w:rFonts w:hint="default"/>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86C8110"/>
    <w:multiLevelType w:val="singleLevel"/>
    <w:tmpl w:val="386C8110"/>
    <w:lvl w:ilvl="0" w:tentative="0">
      <w:start w:val="1"/>
      <w:numFmt w:val="decimal"/>
      <w:lvlText w:val="%1."/>
      <w:lvlJc w:val="left"/>
      <w:pPr>
        <w:ind w:left="425" w:hanging="425"/>
      </w:pPr>
      <w:rPr>
        <w:rFonts w:hint="default"/>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5B0EC75"/>
    <w:multiLevelType w:val="singleLevel"/>
    <w:tmpl w:val="75B0EC75"/>
    <w:lvl w:ilvl="0" w:tentative="0">
      <w:start w:val="1"/>
      <w:numFmt w:val="decimal"/>
      <w:lvlText w:val="%1."/>
      <w:lvlJc w:val="left"/>
      <w:pPr>
        <w:ind w:left="425" w:hanging="425"/>
      </w:pPr>
      <w:rPr>
        <w:rFonts w:hint="default"/>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2"/>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9D033F0"/>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5CD01B8"/>
    <w:rsid w:val="1629625A"/>
    <w:rsid w:val="16C027D5"/>
    <w:rsid w:val="187E5720"/>
    <w:rsid w:val="1A3B0520"/>
    <w:rsid w:val="1B8D3D8C"/>
    <w:rsid w:val="1C3169C5"/>
    <w:rsid w:val="1CBB2C0C"/>
    <w:rsid w:val="1EB30602"/>
    <w:rsid w:val="1FCF30B3"/>
    <w:rsid w:val="202E5F50"/>
    <w:rsid w:val="208A4372"/>
    <w:rsid w:val="20B13188"/>
    <w:rsid w:val="20DD200C"/>
    <w:rsid w:val="22BC4955"/>
    <w:rsid w:val="23567FBB"/>
    <w:rsid w:val="23943518"/>
    <w:rsid w:val="24FF7100"/>
    <w:rsid w:val="25221EE3"/>
    <w:rsid w:val="254D68FC"/>
    <w:rsid w:val="260C717A"/>
    <w:rsid w:val="269327D3"/>
    <w:rsid w:val="26F65DC9"/>
    <w:rsid w:val="26FC2645"/>
    <w:rsid w:val="277945D7"/>
    <w:rsid w:val="27837370"/>
    <w:rsid w:val="27D37F19"/>
    <w:rsid w:val="282250E6"/>
    <w:rsid w:val="29835FC8"/>
    <w:rsid w:val="2BCA725F"/>
    <w:rsid w:val="2D896612"/>
    <w:rsid w:val="2DB835CF"/>
    <w:rsid w:val="2E36454D"/>
    <w:rsid w:val="2EDC42FF"/>
    <w:rsid w:val="2F2559A7"/>
    <w:rsid w:val="2F3E0144"/>
    <w:rsid w:val="30A51B62"/>
    <w:rsid w:val="30F234D9"/>
    <w:rsid w:val="31D526D7"/>
    <w:rsid w:val="32C33692"/>
    <w:rsid w:val="330721F2"/>
    <w:rsid w:val="346E16D9"/>
    <w:rsid w:val="347B6EFD"/>
    <w:rsid w:val="35C21D6C"/>
    <w:rsid w:val="3606196A"/>
    <w:rsid w:val="36AB1E6B"/>
    <w:rsid w:val="37191EEC"/>
    <w:rsid w:val="381D5435"/>
    <w:rsid w:val="382C2684"/>
    <w:rsid w:val="39DC033C"/>
    <w:rsid w:val="39F20410"/>
    <w:rsid w:val="3A9A559E"/>
    <w:rsid w:val="3B3220B3"/>
    <w:rsid w:val="3BAA2778"/>
    <w:rsid w:val="3DE769A7"/>
    <w:rsid w:val="3E172E55"/>
    <w:rsid w:val="3E677D75"/>
    <w:rsid w:val="3EB523EB"/>
    <w:rsid w:val="3F15629B"/>
    <w:rsid w:val="3FFC0067"/>
    <w:rsid w:val="403E42BE"/>
    <w:rsid w:val="40755992"/>
    <w:rsid w:val="40795855"/>
    <w:rsid w:val="407F0BA3"/>
    <w:rsid w:val="41781497"/>
    <w:rsid w:val="419E30F1"/>
    <w:rsid w:val="41FD666D"/>
    <w:rsid w:val="43241ED9"/>
    <w:rsid w:val="43903663"/>
    <w:rsid w:val="4561704B"/>
    <w:rsid w:val="456C528B"/>
    <w:rsid w:val="45864465"/>
    <w:rsid w:val="470321BB"/>
    <w:rsid w:val="489F0133"/>
    <w:rsid w:val="48DB2497"/>
    <w:rsid w:val="49765673"/>
    <w:rsid w:val="4A954C49"/>
    <w:rsid w:val="4B955F8C"/>
    <w:rsid w:val="4DD470DA"/>
    <w:rsid w:val="4E422202"/>
    <w:rsid w:val="4EA11F79"/>
    <w:rsid w:val="4EB431A8"/>
    <w:rsid w:val="4F7208D4"/>
    <w:rsid w:val="50727CDA"/>
    <w:rsid w:val="50917AC6"/>
    <w:rsid w:val="50AF0D52"/>
    <w:rsid w:val="52CB5086"/>
    <w:rsid w:val="53BD56E0"/>
    <w:rsid w:val="56655254"/>
    <w:rsid w:val="56D07FF5"/>
    <w:rsid w:val="57C90511"/>
    <w:rsid w:val="59C71B11"/>
    <w:rsid w:val="5A2F421E"/>
    <w:rsid w:val="5C602A00"/>
    <w:rsid w:val="5E5E1CE0"/>
    <w:rsid w:val="5E72698D"/>
    <w:rsid w:val="5EBE6472"/>
    <w:rsid w:val="608425D1"/>
    <w:rsid w:val="60E9497A"/>
    <w:rsid w:val="63766B9B"/>
    <w:rsid w:val="64E70929"/>
    <w:rsid w:val="6616252E"/>
    <w:rsid w:val="688A7C90"/>
    <w:rsid w:val="6899330F"/>
    <w:rsid w:val="689A7C0D"/>
    <w:rsid w:val="689B64FD"/>
    <w:rsid w:val="69A87392"/>
    <w:rsid w:val="6B445E2E"/>
    <w:rsid w:val="6C383F75"/>
    <w:rsid w:val="6C3C4ABD"/>
    <w:rsid w:val="6DBD5C0F"/>
    <w:rsid w:val="70F56E95"/>
    <w:rsid w:val="71564055"/>
    <w:rsid w:val="71AB004E"/>
    <w:rsid w:val="76B2334F"/>
    <w:rsid w:val="76F27EB9"/>
    <w:rsid w:val="781F075A"/>
    <w:rsid w:val="784D1EE0"/>
    <w:rsid w:val="7BCD78F8"/>
    <w:rsid w:val="7C5566EE"/>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ZTE,Fei Xue</cp:lastModifiedBy>
  <dcterms:modified xsi:type="dcterms:W3CDTF">2023-09-04T01:57:13Z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2052-11.8.2.8875</vt:lpwstr>
  </property>
  <property fmtid="{D5CDD505-2E9C-101B-9397-08002B2CF9AE}" pid="11" name="ICV">
    <vt:lpwstr>D2804C8C6F4D49E79267C8C60647C67F</vt:lpwstr>
  </property>
</Properties>
</file>